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24"/>
          <w:szCs w:val="24"/>
        </w:rPr>
        <w:t>ATA Nº 1</w:t>
      </w:r>
      <w:r>
        <w:rPr>
          <w:rFonts w:cs="Arial" w:ascii="Arial" w:hAnsi="Arial"/>
          <w:b/>
          <w:sz w:val="24"/>
          <w:szCs w:val="24"/>
        </w:rPr>
        <w:t>5</w:t>
      </w:r>
      <w:r>
        <w:rPr>
          <w:rFonts w:cs="Arial" w:ascii="Arial" w:hAnsi="Arial"/>
          <w:b/>
          <w:sz w:val="24"/>
          <w:szCs w:val="24"/>
        </w:rPr>
        <w:t>/2020</w:t>
      </w:r>
    </w:p>
    <w:p>
      <w:pPr>
        <w:pStyle w:val="Normal"/>
        <w:ind w:left="1418" w:hanging="0"/>
        <w:jc w:val="both"/>
        <w:rPr/>
      </w:pPr>
      <w:r>
        <w:rPr>
          <w:rFonts w:cs="Arial" w:ascii="Arial" w:hAnsi="Arial"/>
          <w:b/>
          <w:sz w:val="24"/>
          <w:szCs w:val="24"/>
        </w:rPr>
        <w:t xml:space="preserve">ATA DA REUNIÃO DA </w:t>
      </w:r>
      <w:r>
        <w:rPr>
          <w:rFonts w:cs="Arial" w:ascii="Arial" w:hAnsi="Arial"/>
          <w:b/>
          <w:bCs/>
          <w:sz w:val="24"/>
          <w:szCs w:val="24"/>
        </w:rPr>
        <w:t>COMISSÃO DE FINANÇAS, ORÇAMENTOS E CONTAS</w:t>
      </w:r>
      <w:r>
        <w:rPr>
          <w:rFonts w:cs="Arial" w:ascii="Arial" w:hAnsi="Arial"/>
          <w:b/>
          <w:sz w:val="24"/>
          <w:szCs w:val="24"/>
        </w:rPr>
        <w:t xml:space="preserve"> REALIZADA NO DIA TR</w:t>
      </w:r>
      <w:r>
        <w:rPr>
          <w:rFonts w:cs="Arial" w:ascii="Arial" w:hAnsi="Arial"/>
          <w:b/>
          <w:sz w:val="24"/>
          <w:szCs w:val="24"/>
        </w:rPr>
        <w:t>EZE</w:t>
      </w:r>
      <w:r>
        <w:rPr>
          <w:rFonts w:cs="Arial" w:ascii="Arial" w:hAnsi="Arial"/>
          <w:b/>
          <w:sz w:val="24"/>
          <w:szCs w:val="24"/>
        </w:rPr>
        <w:t xml:space="preserve"> DE NOVEMBRO DE DOIS MIL E VINTE.</w:t>
      </w:r>
    </w:p>
    <w:p>
      <w:pPr>
        <w:pStyle w:val="Normal"/>
        <w:ind w:left="1418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Objetivo: Apreciação de Proposições</w:t>
      </w:r>
    </w:p>
    <w:p>
      <w:pPr>
        <w:pStyle w:val="Normal"/>
        <w:spacing w:lineRule="auto" w:line="240"/>
        <w:jc w:val="both"/>
        <w:rPr/>
      </w:pPr>
      <w:bookmarkStart w:id="0" w:name="_Hlk23508781"/>
      <w:r>
        <w:rPr>
          <w:rFonts w:cs="Arial" w:ascii="Arial" w:hAnsi="Arial"/>
          <w:sz w:val="24"/>
          <w:szCs w:val="24"/>
        </w:rPr>
        <w:t xml:space="preserve">Ao </w:t>
      </w:r>
      <w:r>
        <w:rPr>
          <w:rFonts w:cs="Arial" w:ascii="Arial" w:hAnsi="Arial"/>
          <w:sz w:val="24"/>
          <w:szCs w:val="24"/>
        </w:rPr>
        <w:t xml:space="preserve">décimo </w:t>
      </w:r>
      <w:r>
        <w:rPr>
          <w:rFonts w:cs="Arial" w:ascii="Arial" w:hAnsi="Arial"/>
          <w:sz w:val="24"/>
          <w:szCs w:val="24"/>
        </w:rPr>
        <w:t xml:space="preserve">terceiro dia do mês de novembro do ano de dois mil e </w:t>
      </w:r>
      <w:bookmarkEnd w:id="0"/>
      <w:r>
        <w:rPr>
          <w:rFonts w:cs="Arial" w:ascii="Arial" w:hAnsi="Arial"/>
          <w:sz w:val="24"/>
          <w:szCs w:val="24"/>
        </w:rPr>
        <w:t>vinte, às onze horas e quinze minutos, na sala da Diretoria Legislativa da Câmara Municipal de Araci, situada a Rua Sete de Setembro nº 320, reuniu-se, em obediência ao artigo 40, inciso I do Regimento Interno da Câmara Municipal de Araci, a Comissão de Finanças, Orçamentos e Contas, para deliberar sobre pareceres de sua competência</w:t>
      </w:r>
      <w:bookmarkStart w:id="1" w:name="_Hlk23508909"/>
      <w:r>
        <w:rPr>
          <w:rFonts w:cs="Arial" w:ascii="Arial" w:hAnsi="Arial"/>
          <w:sz w:val="24"/>
          <w:szCs w:val="24"/>
        </w:rPr>
        <w:t xml:space="preserve">. </w:t>
      </w:r>
      <w:bookmarkEnd w:id="1"/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  <w:u w:val="single"/>
        </w:rPr>
        <w:t>Ite</w:t>
      </w:r>
      <w:r>
        <w:rPr>
          <w:rFonts w:cs="Arial" w:ascii="Arial" w:hAnsi="Arial"/>
          <w:b/>
          <w:sz w:val="24"/>
          <w:szCs w:val="24"/>
          <w:u w:val="single"/>
        </w:rPr>
        <w:t>m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i/>
          <w:iCs/>
          <w:sz w:val="24"/>
          <w:szCs w:val="24"/>
        </w:rPr>
        <w:t>“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(1) </w:t>
      </w:r>
      <w:r>
        <w:rPr>
          <w:rFonts w:cs="Arial" w:ascii="Arial" w:hAnsi="Arial"/>
          <w:i/>
          <w:iCs/>
          <w:sz w:val="24"/>
          <w:szCs w:val="24"/>
        </w:rPr>
        <w:t>PROJETO DE LEI Nº 0</w:t>
      </w:r>
      <w:r>
        <w:rPr>
          <w:rFonts w:cs="Arial" w:ascii="Arial" w:hAnsi="Arial"/>
          <w:i/>
          <w:iCs/>
          <w:sz w:val="24"/>
          <w:szCs w:val="24"/>
        </w:rPr>
        <w:t>09</w:t>
      </w:r>
      <w:r>
        <w:rPr>
          <w:rFonts w:cs="Arial" w:ascii="Arial" w:hAnsi="Arial"/>
          <w:i/>
          <w:iCs/>
          <w:sz w:val="24"/>
          <w:szCs w:val="24"/>
        </w:rPr>
        <w:t xml:space="preserve">/2020 de autoria do </w:t>
      </w:r>
      <w:r>
        <w:rPr>
          <w:rFonts w:cs="Arial" w:ascii="Arial" w:hAnsi="Arial"/>
          <w:i/>
          <w:iCs/>
          <w:sz w:val="24"/>
          <w:szCs w:val="24"/>
        </w:rPr>
        <w:t>Poder Executivo</w:t>
      </w:r>
      <w:r>
        <w:rPr>
          <w:rFonts w:cs="Arial" w:ascii="Arial" w:hAnsi="Arial"/>
          <w:i/>
          <w:iCs/>
          <w:sz w:val="24"/>
          <w:szCs w:val="24"/>
        </w:rPr>
        <w:t xml:space="preserve"> que “</w:t>
      </w:r>
      <w:r>
        <w:rPr>
          <w:rFonts w:cs="Arial" w:ascii="Arial" w:hAnsi="Arial"/>
          <w:i/>
          <w:iCs/>
          <w:sz w:val="24"/>
          <w:szCs w:val="24"/>
        </w:rPr>
        <w:t>estima a receita e fixa a despesa para o exercício financeiro de 2020 no município de Araci</w:t>
      </w:r>
      <w:r>
        <w:rPr>
          <w:rFonts w:cs="Arial" w:ascii="Arial" w:hAnsi="Arial"/>
          <w:i/>
          <w:iCs/>
          <w:sz w:val="24"/>
          <w:szCs w:val="24"/>
        </w:rPr>
        <w:t>”.</w:t>
      </w:r>
      <w:bookmarkStart w:id="2" w:name="_Hlk23509054"/>
      <w:r>
        <w:rPr>
          <w:rFonts w:cs="Arial" w:ascii="Arial" w:hAnsi="Arial"/>
          <w:i/>
          <w:iCs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projeto fo</w:t>
      </w:r>
      <w:r>
        <w:rPr>
          <w:rFonts w:cs="Arial" w:ascii="Arial" w:hAnsi="Arial"/>
          <w:sz w:val="24"/>
          <w:szCs w:val="24"/>
        </w:rPr>
        <w:t>i</w:t>
      </w:r>
      <w:r>
        <w:rPr>
          <w:rFonts w:cs="Arial" w:ascii="Arial" w:hAnsi="Arial"/>
          <w:sz w:val="24"/>
          <w:szCs w:val="24"/>
        </w:rPr>
        <w:t xml:space="preserve"> objeto de discussão por parte dos vereadores da Comissão, </w:t>
      </w:r>
      <w:r>
        <w:rPr>
          <w:rFonts w:cs="Arial" w:ascii="Arial" w:hAnsi="Arial"/>
          <w:sz w:val="24"/>
          <w:szCs w:val="24"/>
        </w:rPr>
        <w:t xml:space="preserve">sendo aprovado por unanimidade. </w:t>
      </w:r>
      <w:r>
        <w:rPr>
          <w:rFonts w:cs="Arial" w:ascii="Arial" w:hAnsi="Arial"/>
          <w:sz w:val="24"/>
          <w:szCs w:val="24"/>
        </w:rPr>
        <w:t xml:space="preserve">Nada mais a ser tratado, foi encerrada a reunião e lavrada por mim, Clebson Matheus Neri Costa Araújo, Técnico Legislativo da Câmara, a presente Ata que após lida e aprovada vai subscrita pelos vereadores e demais participantes. </w:t>
      </w:r>
      <w:bookmarkEnd w:id="2"/>
      <w:r>
        <w:rPr>
          <w:rFonts w:cs="Arial" w:ascii="Arial" w:hAnsi="Arial"/>
          <w:sz w:val="24"/>
          <w:szCs w:val="24"/>
        </w:rPr>
        <w:t xml:space="preserve">Araci, Bahia, </w:t>
      </w:r>
      <w:r>
        <w:rPr>
          <w:rFonts w:cs="Arial" w:ascii="Arial" w:hAnsi="Arial"/>
          <w:sz w:val="24"/>
          <w:szCs w:val="24"/>
        </w:rPr>
        <w:t>13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novembro</w:t>
      </w:r>
      <w:r>
        <w:rPr>
          <w:rFonts w:cs="Arial" w:ascii="Arial" w:hAnsi="Arial"/>
          <w:sz w:val="24"/>
          <w:szCs w:val="24"/>
        </w:rPr>
        <w:t xml:space="preserve"> de 2020.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Valter Andrade de Oliveira – Presidente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José Augusto Moura de Andrade – Relator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Roberto Sousa de Matos – 3º Membro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pBdr>
        <w:bottom w:val="single" w:sz="12" w:space="1" w:color="000000"/>
      </w:pBdr>
      <w:jc w:val="center"/>
      <w:rPr/>
    </w:pPr>
    <w:r>
      <w:rPr/>
    </w:r>
  </w:p>
  <w:p>
    <w:pPr>
      <w:pStyle w:val="Rodap"/>
      <w:jc w:val="center"/>
      <w:rPr/>
    </w:pPr>
    <w:r>
      <w:rPr/>
      <w:t>Avenida Sete de Setembro, 320, C</w:t>
      <w:tab/>
      <w:t>entro – Telefone (75) 3266-1969</w:t>
    </w:r>
  </w:p>
  <w:p>
    <w:pPr>
      <w:pStyle w:val="Rodap"/>
      <w:jc w:val="center"/>
      <w:rPr/>
    </w:pPr>
    <w:r>
      <w:rPr/>
      <w:t xml:space="preserve">CEP: 48760-000 Araci/BA – </w:t>
    </w:r>
    <w:hyperlink r:id="rId1">
      <w:r>
        <w:rPr>
          <w:rStyle w:val="LinkdaInternet"/>
        </w:rPr>
        <w:t>https://www.camara.araci.ba.gov.br</w:t>
      </w:r>
    </w:hyperlink>
    <w:r>
      <w:rPr/>
      <w:t xml:space="preserve"> cmvaraci2017@gmail.com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9525" distL="114300" distR="115570" simplePos="0" locked="0" layoutInCell="1" allowOverlap="1" relativeHeight="2">
          <wp:simplePos x="0" y="0"/>
          <wp:positionH relativeFrom="margin">
            <wp:align>center</wp:align>
          </wp:positionH>
          <wp:positionV relativeFrom="paragraph">
            <wp:posOffset>-287655</wp:posOffset>
          </wp:positionV>
          <wp:extent cx="6285230" cy="1019175"/>
          <wp:effectExtent l="0" t="0" r="0" b="0"/>
          <wp:wrapTight wrapText="bothSides">
            <wp:wrapPolygon edited="0">
              <wp:start x="-32" y="0"/>
              <wp:lineTo x="-32" y="21360"/>
              <wp:lineTo x="21533" y="21360"/>
              <wp:lineTo x="21533" y="0"/>
              <wp:lineTo x="-32" y="0"/>
            </wp:wrapPolygon>
          </wp:wrapTight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74612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74612"/>
    <w:rPr/>
  </w:style>
  <w:style w:type="character" w:styleId="LinkdaInternet">
    <w:name w:val="Link da Internet"/>
    <w:basedOn w:val="DefaultParagraphFont"/>
    <w:uiPriority w:val="99"/>
    <w:unhideWhenUsed/>
    <w:rsid w:val="000a47b8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0a47b8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813751"/>
    <w:rPr>
      <w:color w:val="808080"/>
    </w:rPr>
  </w:style>
  <w:style w:type="character" w:styleId="ListLabel1">
    <w:name w:val="ListLabel 1"/>
    <w:qFormat/>
    <w:rPr>
      <w:b/>
      <w:color w:val="auto"/>
      <w:sz w:val="22"/>
      <w:szCs w:val="22"/>
    </w:rPr>
  </w:style>
  <w:style w:type="character" w:styleId="ListLabel2">
    <w:name w:val="ListLabel 2"/>
    <w:qFormat/>
    <w:rPr>
      <w:rFonts w:cs="Arial"/>
      <w:b/>
      <w:i w:val="false"/>
      <w:color w:val="auto"/>
      <w:sz w:val="22"/>
      <w:szCs w:val="22"/>
    </w:rPr>
  </w:style>
  <w:style w:type="character" w:styleId="ListLabel3">
    <w:name w:val="ListLabel 3"/>
    <w:qFormat/>
    <w:rPr/>
  </w:style>
  <w:style w:type="character" w:styleId="ListLabel4">
    <w:name w:val="ListLabel 4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b39e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amara.araci.ba.gov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LibreOffice/6.2.1.2$Windows_X86_64 LibreOffice_project/7bcb35dc3024a62dea0caee87020152d1ee96e71</Application>
  <Pages>1</Pages>
  <Words>219</Words>
  <Characters>1144</Characters>
  <CharactersWithSpaces>1360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2019-08-08T15:55:00Z</dcterms:created>
  <dc:creator>Usuário do Windows</dc:creator>
  <dc:description/>
  <dc:language>pt-BR</dc:language>
  <cp:lastModifiedBy/>
  <cp:lastPrinted>2020-11-24T09:32:54Z</cp:lastPrinted>
  <dcterms:modified xsi:type="dcterms:W3CDTF">2020-11-24T09:33:05Z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