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623" w:rsidRDefault="007F6C9F">
      <w:pPr>
        <w:pStyle w:val="Standard"/>
        <w:jc w:val="right"/>
      </w:pPr>
      <w:r>
        <w:rPr>
          <w:rFonts w:ascii="Arial" w:hAnsi="Arial" w:cs="Arial"/>
          <w:b/>
          <w:color w:val="000000"/>
          <w:sz w:val="24"/>
          <w:szCs w:val="24"/>
        </w:rPr>
        <w:t>ATA Nº 006</w:t>
      </w:r>
      <w:bookmarkStart w:id="0" w:name="_GoBack"/>
      <w:bookmarkEnd w:id="0"/>
      <w:r w:rsidR="00381242">
        <w:rPr>
          <w:rFonts w:ascii="Arial" w:hAnsi="Arial" w:cs="Arial"/>
          <w:b/>
          <w:color w:val="000000"/>
          <w:sz w:val="24"/>
          <w:szCs w:val="24"/>
        </w:rPr>
        <w:t>/2022</w:t>
      </w:r>
    </w:p>
    <w:p w:rsidR="00C94623" w:rsidRDefault="00381242">
      <w:pPr>
        <w:pStyle w:val="Standard"/>
        <w:ind w:left="1418"/>
        <w:jc w:val="both"/>
      </w:pPr>
      <w:r>
        <w:rPr>
          <w:rFonts w:ascii="Arial" w:hAnsi="Arial" w:cs="Arial"/>
          <w:b/>
          <w:color w:val="000000"/>
          <w:sz w:val="24"/>
          <w:szCs w:val="24"/>
        </w:rPr>
        <w:t xml:space="preserve">ATA DA REUNIÃO </w:t>
      </w:r>
      <w:r w:rsidR="00BC02E9">
        <w:rPr>
          <w:rFonts w:ascii="Arial" w:hAnsi="Arial" w:cs="Arial"/>
          <w:b/>
          <w:bCs/>
          <w:color w:val="000000"/>
          <w:sz w:val="24"/>
          <w:szCs w:val="24"/>
        </w:rPr>
        <w:t>DA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COMISSÃO DE EDU</w:t>
      </w:r>
      <w:r w:rsidR="00BC02E9">
        <w:rPr>
          <w:rFonts w:ascii="Arial" w:hAnsi="Arial" w:cs="Arial"/>
          <w:b/>
          <w:bCs/>
          <w:color w:val="000000"/>
          <w:sz w:val="24"/>
          <w:szCs w:val="24"/>
        </w:rPr>
        <w:t xml:space="preserve">CAÇÃO, CULTURA, ESPORTE E LAZER </w:t>
      </w:r>
      <w:r>
        <w:rPr>
          <w:rFonts w:ascii="Arial" w:hAnsi="Arial" w:cs="Arial"/>
          <w:b/>
          <w:bCs/>
          <w:color w:val="000000"/>
          <w:sz w:val="24"/>
          <w:szCs w:val="24"/>
        </w:rPr>
        <w:t>REALIZADA NO DIA</w:t>
      </w:r>
      <w:r w:rsidR="00BC02E9">
        <w:rPr>
          <w:rFonts w:ascii="Arial" w:hAnsi="Arial" w:cs="Arial"/>
          <w:b/>
          <w:bCs/>
          <w:color w:val="000000"/>
          <w:sz w:val="24"/>
          <w:szCs w:val="24"/>
        </w:rPr>
        <w:t xml:space="preserve"> VINTE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DE </w:t>
      </w:r>
      <w:r w:rsidR="00BC02E9">
        <w:rPr>
          <w:rFonts w:ascii="Arial" w:hAnsi="Arial" w:cs="Arial"/>
          <w:b/>
          <w:bCs/>
          <w:color w:val="000000"/>
          <w:sz w:val="24"/>
          <w:szCs w:val="24"/>
        </w:rPr>
        <w:t>JUNHO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DE DOIS MIL E VINTE DOIS</w:t>
      </w:r>
      <w:r>
        <w:rPr>
          <w:rFonts w:ascii="Arial" w:hAnsi="Arial" w:cs="Arial"/>
          <w:b/>
          <w:color w:val="000000"/>
          <w:sz w:val="24"/>
          <w:szCs w:val="24"/>
        </w:rPr>
        <w:t>.</w:t>
      </w:r>
    </w:p>
    <w:p w:rsidR="00C94623" w:rsidRDefault="00C94623">
      <w:pPr>
        <w:pStyle w:val="Standard"/>
        <w:ind w:left="1418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C94623" w:rsidRDefault="00381242">
      <w:pPr>
        <w:pStyle w:val="Standard"/>
        <w:jc w:val="right"/>
      </w:pPr>
      <w:r>
        <w:rPr>
          <w:rFonts w:ascii="Arial" w:hAnsi="Arial" w:cs="Arial"/>
          <w:b/>
          <w:color w:val="000000"/>
          <w:sz w:val="24"/>
          <w:szCs w:val="24"/>
        </w:rPr>
        <w:t>Objetivo: Apreciação de projeto de lei</w:t>
      </w:r>
    </w:p>
    <w:p w:rsidR="00C94623" w:rsidRDefault="00C94623">
      <w:pPr>
        <w:pStyle w:val="Standard"/>
        <w:jc w:val="right"/>
        <w:rPr>
          <w:rFonts w:ascii="Arial" w:hAnsi="Arial" w:cs="Arial"/>
          <w:b/>
          <w:color w:val="000000"/>
          <w:sz w:val="24"/>
          <w:szCs w:val="24"/>
        </w:rPr>
      </w:pPr>
    </w:p>
    <w:p w:rsidR="00C94623" w:rsidRDefault="00381242">
      <w:pPr>
        <w:pStyle w:val="Standard"/>
        <w:spacing w:after="0" w:line="240" w:lineRule="auto"/>
        <w:jc w:val="both"/>
      </w:pPr>
      <w:bookmarkStart w:id="1" w:name="_Hlk23508781"/>
      <w:r>
        <w:rPr>
          <w:rFonts w:ascii="Arial" w:hAnsi="Arial" w:cs="Arial"/>
          <w:color w:val="000000"/>
          <w:sz w:val="24"/>
          <w:szCs w:val="24"/>
        </w:rPr>
        <w:t xml:space="preserve">Ao </w:t>
      </w:r>
      <w:r w:rsidR="00BC02E9">
        <w:rPr>
          <w:rFonts w:ascii="Arial" w:hAnsi="Arial" w:cs="Arial"/>
          <w:color w:val="000000"/>
          <w:sz w:val="24"/>
          <w:szCs w:val="24"/>
        </w:rPr>
        <w:t>vigésimo</w:t>
      </w:r>
      <w:r>
        <w:rPr>
          <w:rFonts w:ascii="Arial" w:hAnsi="Arial" w:cs="Arial"/>
          <w:color w:val="000000"/>
          <w:sz w:val="24"/>
          <w:szCs w:val="24"/>
        </w:rPr>
        <w:t xml:space="preserve"> dia do mês de </w:t>
      </w:r>
      <w:r w:rsidR="00BC02E9">
        <w:rPr>
          <w:rFonts w:ascii="Arial" w:hAnsi="Arial" w:cs="Arial"/>
          <w:color w:val="000000"/>
          <w:sz w:val="24"/>
          <w:szCs w:val="24"/>
        </w:rPr>
        <w:t>junho</w:t>
      </w:r>
      <w:r>
        <w:rPr>
          <w:rFonts w:ascii="Arial" w:hAnsi="Arial" w:cs="Arial"/>
          <w:color w:val="000000"/>
          <w:sz w:val="24"/>
          <w:szCs w:val="24"/>
        </w:rPr>
        <w:t xml:space="preserve"> do ano de dois mil e </w:t>
      </w:r>
      <w:bookmarkEnd w:id="1"/>
      <w:r>
        <w:rPr>
          <w:rFonts w:ascii="Arial" w:hAnsi="Arial" w:cs="Arial"/>
          <w:color w:val="000000"/>
          <w:sz w:val="24"/>
          <w:szCs w:val="24"/>
        </w:rPr>
        <w:t xml:space="preserve">vinte e dois, às </w:t>
      </w:r>
      <w:r w:rsidR="00BC02E9">
        <w:rPr>
          <w:rFonts w:ascii="Arial" w:hAnsi="Arial" w:cs="Arial"/>
          <w:color w:val="000000"/>
          <w:sz w:val="24"/>
          <w:szCs w:val="24"/>
        </w:rPr>
        <w:t>dez</w:t>
      </w:r>
      <w:r>
        <w:rPr>
          <w:rFonts w:ascii="Arial" w:hAnsi="Arial" w:cs="Arial"/>
          <w:color w:val="000000"/>
          <w:sz w:val="24"/>
          <w:szCs w:val="24"/>
        </w:rPr>
        <w:t xml:space="preserve"> horas, na sala de reuniões da Câmara Municipal de Araci, situada na Rua Sete de Setembro, nº 3</w:t>
      </w:r>
      <w:r w:rsidR="00BC02E9">
        <w:rPr>
          <w:rFonts w:ascii="Arial" w:hAnsi="Arial" w:cs="Arial"/>
          <w:color w:val="000000"/>
          <w:sz w:val="24"/>
          <w:szCs w:val="24"/>
        </w:rPr>
        <w:t>20, reuniu-se, em obediência ao</w:t>
      </w:r>
      <w:r>
        <w:rPr>
          <w:rFonts w:ascii="Arial" w:hAnsi="Arial" w:cs="Arial"/>
          <w:color w:val="000000"/>
          <w:sz w:val="24"/>
          <w:szCs w:val="24"/>
        </w:rPr>
        <w:t xml:space="preserve"> Regimento Interno </w:t>
      </w:r>
      <w:r w:rsidR="00BC02E9">
        <w:rPr>
          <w:rFonts w:ascii="Arial" w:hAnsi="Arial" w:cs="Arial"/>
          <w:color w:val="000000"/>
          <w:sz w:val="24"/>
          <w:szCs w:val="24"/>
        </w:rPr>
        <w:t>da Câmara Municipal de Araci, a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/>
          <w:sz w:val="24"/>
          <w:szCs w:val="24"/>
        </w:rPr>
        <w:t>Comissão de Educação, Cultura, Esporte e Lazer,</w:t>
      </w:r>
      <w:r>
        <w:rPr>
          <w:rFonts w:ascii="Arial" w:hAnsi="Arial" w:cs="Arial"/>
          <w:color w:val="000000"/>
          <w:sz w:val="24"/>
          <w:szCs w:val="24"/>
        </w:rPr>
        <w:t xml:space="preserve"> para deliberar sobre projetos de sua competência</w:t>
      </w:r>
      <w:bookmarkStart w:id="2" w:name="_Hlk23509054"/>
      <w:r>
        <w:rPr>
          <w:rFonts w:ascii="Arial" w:hAnsi="Arial" w:cs="Arial"/>
          <w:color w:val="000000"/>
          <w:sz w:val="24"/>
          <w:szCs w:val="24"/>
        </w:rPr>
        <w:t>.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BC02E9" w:rsidRPr="002D792F">
        <w:rPr>
          <w:rFonts w:ascii="Arial" w:hAnsi="Arial" w:cs="Arial"/>
          <w:b/>
        </w:rPr>
        <w:t>PROJETO DE DECRETO LEGISLATIVO</w:t>
      </w:r>
      <w:r w:rsidR="00BC02E9" w:rsidRPr="002D792F">
        <w:rPr>
          <w:rFonts w:ascii="Arial" w:hAnsi="Arial" w:cs="Arial"/>
        </w:rPr>
        <w:t xml:space="preserve"> nº 2 de 2022 de autoria do </w:t>
      </w:r>
      <w:r w:rsidR="00BC02E9" w:rsidRPr="002D792F">
        <w:rPr>
          <w:rFonts w:ascii="Arial" w:hAnsi="Arial" w:cs="Arial"/>
          <w:b/>
        </w:rPr>
        <w:t>vereador</w:t>
      </w:r>
      <w:r w:rsidR="00BC02E9" w:rsidRPr="002D792F">
        <w:rPr>
          <w:rFonts w:ascii="Arial" w:hAnsi="Arial" w:cs="Arial"/>
        </w:rPr>
        <w:t xml:space="preserve"> </w:t>
      </w:r>
      <w:r w:rsidR="00BC02E9" w:rsidRPr="002D792F">
        <w:rPr>
          <w:rFonts w:ascii="Arial" w:hAnsi="Arial" w:cs="Arial"/>
          <w:b/>
        </w:rPr>
        <w:t>JOSÉ AUGUSTO MOURA DE ANDRADE</w:t>
      </w:r>
      <w:r w:rsidR="00BC02E9" w:rsidRPr="002D792F">
        <w:rPr>
          <w:rFonts w:ascii="Arial" w:hAnsi="Arial" w:cs="Arial"/>
        </w:rPr>
        <w:t xml:space="preserve"> que “Outorga título de cidadã Araciense à Ilustríssima senhora Rita Adriana Santos Brito”.</w:t>
      </w:r>
      <w:r w:rsidR="00BC02E9">
        <w:rPr>
          <w:rFonts w:ascii="Arial" w:hAnsi="Arial" w:cs="Arial"/>
          <w:color w:val="000000"/>
          <w:sz w:val="24"/>
          <w:szCs w:val="24"/>
        </w:rPr>
        <w:t xml:space="preserve"> Ao final da reunião, o projeto recebeu parecer favorável da comissão</w:t>
      </w:r>
      <w:r>
        <w:rPr>
          <w:rFonts w:ascii="Arial" w:hAnsi="Arial" w:cs="Arial"/>
          <w:color w:val="000000"/>
          <w:sz w:val="24"/>
          <w:szCs w:val="24"/>
        </w:rPr>
        <w:t xml:space="preserve">. Nada mais a ser tratado, foi encerrada a reunião e lavrada por mim, Rafael de oliveira, Auxiliar de Serviços Gerais da Câmara, a presente ata, que após lida e aprovada vai subscrita pelos vereadores e demais participantes. </w:t>
      </w:r>
      <w:bookmarkEnd w:id="2"/>
      <w:r>
        <w:rPr>
          <w:rFonts w:ascii="Arial" w:hAnsi="Arial" w:cs="Arial"/>
          <w:color w:val="000000"/>
          <w:sz w:val="24"/>
          <w:szCs w:val="24"/>
        </w:rPr>
        <w:t xml:space="preserve">Araci, Bahia, </w:t>
      </w:r>
      <w:r w:rsidR="00BC02E9">
        <w:rPr>
          <w:rFonts w:ascii="Arial" w:hAnsi="Arial" w:cs="Arial"/>
          <w:color w:val="000000"/>
          <w:sz w:val="24"/>
          <w:szCs w:val="24"/>
        </w:rPr>
        <w:t>20 de junho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C94623" w:rsidRDefault="00C94623" w:rsidP="00BC02E9">
      <w:pPr>
        <w:pStyle w:val="Standard"/>
        <w:spacing w:after="0"/>
        <w:rPr>
          <w:rFonts w:ascii="Arial" w:hAnsi="Arial" w:cs="Arial"/>
          <w:color w:val="000000"/>
          <w:sz w:val="24"/>
          <w:szCs w:val="24"/>
        </w:rPr>
      </w:pPr>
    </w:p>
    <w:p w:rsidR="00C94623" w:rsidRDefault="00C94623">
      <w:pPr>
        <w:pStyle w:val="Standard"/>
        <w:spacing w:after="0"/>
        <w:jc w:val="center"/>
        <w:rPr>
          <w:rFonts w:ascii="Arial" w:hAnsi="Arial" w:cs="Arial"/>
          <w:color w:val="000000"/>
          <w:sz w:val="24"/>
          <w:szCs w:val="24"/>
        </w:rPr>
      </w:pPr>
    </w:p>
    <w:p w:rsidR="00C94623" w:rsidRDefault="00381242">
      <w:pPr>
        <w:pStyle w:val="Standard"/>
        <w:spacing w:after="0"/>
        <w:jc w:val="center"/>
      </w:pPr>
      <w:r>
        <w:rPr>
          <w:rFonts w:ascii="Arial" w:hAnsi="Arial" w:cs="Arial"/>
          <w:color w:val="000000"/>
          <w:sz w:val="24"/>
          <w:szCs w:val="24"/>
        </w:rPr>
        <w:t>COMISSÃO DE EDUCAÇÃO, CULTURA, ESPORTE E LAZER</w:t>
      </w:r>
    </w:p>
    <w:p w:rsidR="00C94623" w:rsidRDefault="00C94623">
      <w:pPr>
        <w:pStyle w:val="Standard"/>
        <w:spacing w:after="0"/>
        <w:jc w:val="center"/>
        <w:rPr>
          <w:rFonts w:ascii="Arial" w:hAnsi="Arial" w:cs="Arial"/>
          <w:color w:val="000000"/>
          <w:sz w:val="24"/>
          <w:szCs w:val="24"/>
        </w:rPr>
      </w:pPr>
    </w:p>
    <w:p w:rsidR="00C94623" w:rsidRDefault="00C94623">
      <w:pPr>
        <w:pStyle w:val="Standard"/>
        <w:spacing w:after="0"/>
        <w:jc w:val="center"/>
        <w:rPr>
          <w:rFonts w:ascii="Arial" w:hAnsi="Arial" w:cs="Arial"/>
          <w:color w:val="000000"/>
          <w:sz w:val="24"/>
          <w:szCs w:val="24"/>
        </w:rPr>
      </w:pPr>
    </w:p>
    <w:p w:rsidR="00C94623" w:rsidRDefault="00C94623">
      <w:pPr>
        <w:pStyle w:val="Standard"/>
        <w:spacing w:after="0"/>
        <w:jc w:val="center"/>
        <w:rPr>
          <w:rFonts w:ascii="Arial" w:hAnsi="Arial" w:cs="Arial"/>
          <w:color w:val="000000"/>
          <w:sz w:val="24"/>
          <w:szCs w:val="24"/>
        </w:rPr>
      </w:pPr>
    </w:p>
    <w:p w:rsidR="00C94623" w:rsidRDefault="00381242">
      <w:pPr>
        <w:pStyle w:val="Standard"/>
        <w:spacing w:after="0"/>
        <w:jc w:val="center"/>
      </w:pPr>
      <w:r>
        <w:rPr>
          <w:rFonts w:ascii="Arial" w:hAnsi="Arial" w:cs="Arial"/>
          <w:color w:val="000000"/>
          <w:sz w:val="24"/>
          <w:szCs w:val="24"/>
        </w:rPr>
        <w:t>Leandro Andrade Macedo – Presidente</w:t>
      </w:r>
    </w:p>
    <w:p w:rsidR="00C94623" w:rsidRDefault="00C94623">
      <w:pPr>
        <w:pStyle w:val="Standard"/>
        <w:spacing w:after="0"/>
        <w:jc w:val="center"/>
        <w:rPr>
          <w:rFonts w:ascii="Arial" w:hAnsi="Arial" w:cs="Arial"/>
          <w:color w:val="000000"/>
          <w:sz w:val="24"/>
          <w:szCs w:val="24"/>
        </w:rPr>
      </w:pPr>
    </w:p>
    <w:p w:rsidR="00C94623" w:rsidRDefault="00C94623">
      <w:pPr>
        <w:pStyle w:val="Standard"/>
        <w:spacing w:after="0"/>
        <w:jc w:val="center"/>
        <w:rPr>
          <w:rFonts w:ascii="Arial" w:hAnsi="Arial" w:cs="Arial"/>
          <w:color w:val="000000"/>
          <w:sz w:val="24"/>
          <w:szCs w:val="24"/>
        </w:rPr>
      </w:pPr>
    </w:p>
    <w:p w:rsidR="00C94623" w:rsidRDefault="00C94623">
      <w:pPr>
        <w:pStyle w:val="Standard"/>
        <w:spacing w:after="0"/>
        <w:jc w:val="center"/>
        <w:rPr>
          <w:rFonts w:ascii="Arial" w:hAnsi="Arial" w:cs="Arial"/>
          <w:color w:val="000000"/>
          <w:sz w:val="24"/>
          <w:szCs w:val="24"/>
        </w:rPr>
      </w:pPr>
    </w:p>
    <w:p w:rsidR="00C94623" w:rsidRDefault="00381242">
      <w:pPr>
        <w:pStyle w:val="Standard"/>
        <w:spacing w:after="0"/>
        <w:jc w:val="center"/>
      </w:pPr>
      <w:r>
        <w:rPr>
          <w:rFonts w:ascii="Arial" w:hAnsi="Arial" w:cs="Arial"/>
          <w:color w:val="000000"/>
          <w:sz w:val="24"/>
          <w:szCs w:val="24"/>
        </w:rPr>
        <w:t>Leonardo Carvalho dos Reis – Relator</w:t>
      </w:r>
    </w:p>
    <w:p w:rsidR="00C94623" w:rsidRDefault="00C94623">
      <w:pPr>
        <w:pStyle w:val="Standard"/>
        <w:spacing w:after="0"/>
        <w:jc w:val="center"/>
        <w:rPr>
          <w:rFonts w:ascii="Arial" w:hAnsi="Arial" w:cs="Arial"/>
          <w:color w:val="000000"/>
          <w:sz w:val="24"/>
          <w:szCs w:val="24"/>
        </w:rPr>
      </w:pPr>
    </w:p>
    <w:p w:rsidR="00C94623" w:rsidRDefault="00C94623">
      <w:pPr>
        <w:pStyle w:val="Standard"/>
        <w:spacing w:after="0"/>
        <w:jc w:val="center"/>
        <w:rPr>
          <w:rFonts w:ascii="Arial" w:hAnsi="Arial" w:cs="Arial"/>
          <w:color w:val="000000"/>
          <w:sz w:val="24"/>
          <w:szCs w:val="24"/>
        </w:rPr>
      </w:pPr>
    </w:p>
    <w:p w:rsidR="00C94623" w:rsidRDefault="00C94623">
      <w:pPr>
        <w:pStyle w:val="Standard"/>
        <w:spacing w:after="0"/>
        <w:jc w:val="center"/>
        <w:rPr>
          <w:rFonts w:ascii="Arial" w:hAnsi="Arial" w:cs="Arial"/>
          <w:color w:val="000000"/>
          <w:sz w:val="24"/>
          <w:szCs w:val="24"/>
        </w:rPr>
      </w:pPr>
    </w:p>
    <w:p w:rsidR="00C94623" w:rsidRDefault="00381242">
      <w:pPr>
        <w:pStyle w:val="Standard"/>
        <w:spacing w:after="0"/>
        <w:jc w:val="center"/>
      </w:pPr>
      <w:proofErr w:type="spellStart"/>
      <w:r>
        <w:rPr>
          <w:rFonts w:ascii="Arial" w:hAnsi="Arial" w:cs="Arial"/>
          <w:color w:val="000000"/>
          <w:sz w:val="24"/>
          <w:szCs w:val="24"/>
        </w:rPr>
        <w:t>Jefson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Miranda Cardoso Carneiro – 3° Membro</w:t>
      </w:r>
    </w:p>
    <w:p w:rsidR="00C94623" w:rsidRPr="00BC02E9" w:rsidRDefault="00C94623" w:rsidP="00BC02E9">
      <w:pPr>
        <w:pStyle w:val="Standard"/>
        <w:spacing w:after="0"/>
      </w:pPr>
    </w:p>
    <w:p w:rsidR="00C94623" w:rsidRDefault="00C94623">
      <w:pPr>
        <w:pStyle w:val="Standard"/>
        <w:spacing w:after="0"/>
        <w:jc w:val="center"/>
        <w:rPr>
          <w:rFonts w:ascii="Arial" w:hAnsi="Arial" w:cs="Arial"/>
          <w:color w:val="000000"/>
          <w:sz w:val="24"/>
          <w:szCs w:val="24"/>
        </w:rPr>
      </w:pPr>
    </w:p>
    <w:p w:rsidR="00C94623" w:rsidRDefault="00C94623">
      <w:pPr>
        <w:pStyle w:val="Standard"/>
        <w:spacing w:after="0"/>
        <w:jc w:val="center"/>
        <w:rPr>
          <w:rFonts w:ascii="Arial" w:hAnsi="Arial" w:cs="Arial"/>
          <w:color w:val="000000"/>
          <w:sz w:val="24"/>
          <w:szCs w:val="24"/>
        </w:rPr>
      </w:pPr>
    </w:p>
    <w:p w:rsidR="00C94623" w:rsidRDefault="00381242">
      <w:pPr>
        <w:pStyle w:val="Standard"/>
        <w:spacing w:after="0"/>
        <w:jc w:val="center"/>
      </w:pPr>
      <w:r>
        <w:rPr>
          <w:rFonts w:ascii="Arial" w:hAnsi="Arial" w:cs="Arial"/>
          <w:color w:val="000000"/>
          <w:sz w:val="24"/>
          <w:szCs w:val="24"/>
        </w:rPr>
        <w:t>DEMAIS PRESENTES</w:t>
      </w:r>
    </w:p>
    <w:p w:rsidR="00C94623" w:rsidRDefault="00C94623">
      <w:pPr>
        <w:pStyle w:val="Standard"/>
        <w:spacing w:after="0"/>
        <w:jc w:val="center"/>
        <w:rPr>
          <w:rFonts w:ascii="Arial" w:hAnsi="Arial" w:cs="Arial"/>
          <w:color w:val="000000"/>
          <w:sz w:val="24"/>
          <w:szCs w:val="24"/>
        </w:rPr>
      </w:pPr>
    </w:p>
    <w:p w:rsidR="00C94623" w:rsidRDefault="00C94623" w:rsidP="00BC02E9">
      <w:pPr>
        <w:pStyle w:val="Standard"/>
        <w:spacing w:after="0"/>
        <w:rPr>
          <w:rFonts w:ascii="Arial" w:hAnsi="Arial" w:cs="Arial"/>
          <w:color w:val="000000"/>
          <w:sz w:val="24"/>
          <w:szCs w:val="24"/>
        </w:rPr>
      </w:pPr>
    </w:p>
    <w:p w:rsidR="00C94623" w:rsidRDefault="00381242" w:rsidP="00BC02E9">
      <w:pPr>
        <w:pStyle w:val="Standard"/>
        <w:spacing w:after="0"/>
        <w:jc w:val="center"/>
      </w:pPr>
      <w:r>
        <w:rPr>
          <w:rFonts w:ascii="Arial" w:hAnsi="Arial" w:cs="Arial"/>
          <w:color w:val="000000"/>
          <w:sz w:val="24"/>
          <w:szCs w:val="24"/>
        </w:rPr>
        <w:lastRenderedPageBreak/>
        <w:t>Eugênio Marcos Silva da Hora</w:t>
      </w:r>
      <w:r>
        <w:rPr>
          <w:rFonts w:ascii="Arial" w:hAnsi="Arial" w:cs="Arial"/>
          <w:vanish/>
          <w:color w:val="000000"/>
          <w:sz w:val="24"/>
          <w:szCs w:val="24"/>
        </w:rPr>
        <w:t>orahoh</w:t>
      </w:r>
    </w:p>
    <w:p w:rsidR="00C94623" w:rsidRDefault="00C94623">
      <w:pPr>
        <w:pStyle w:val="Standard"/>
        <w:spacing w:after="0"/>
        <w:jc w:val="center"/>
        <w:rPr>
          <w:rFonts w:ascii="Arial" w:hAnsi="Arial" w:cs="Arial"/>
          <w:color w:val="000000"/>
          <w:sz w:val="24"/>
          <w:szCs w:val="24"/>
        </w:rPr>
      </w:pPr>
    </w:p>
    <w:p w:rsidR="00C94623" w:rsidRDefault="00C94623" w:rsidP="00BC02E9">
      <w:pPr>
        <w:pStyle w:val="Standard"/>
        <w:spacing w:after="0"/>
        <w:rPr>
          <w:rFonts w:ascii="Arial" w:hAnsi="Arial" w:cs="Arial"/>
          <w:color w:val="000000"/>
          <w:sz w:val="24"/>
          <w:szCs w:val="24"/>
        </w:rPr>
      </w:pPr>
    </w:p>
    <w:p w:rsidR="00C94623" w:rsidRDefault="00381242">
      <w:pPr>
        <w:pStyle w:val="Standard"/>
        <w:spacing w:after="0"/>
        <w:jc w:val="center"/>
      </w:pPr>
      <w:proofErr w:type="spellStart"/>
      <w:r>
        <w:rPr>
          <w:rFonts w:ascii="Arial" w:hAnsi="Arial" w:cs="Arial"/>
          <w:color w:val="000000"/>
          <w:sz w:val="24"/>
          <w:szCs w:val="24"/>
        </w:rPr>
        <w:t>Clebson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Matheus Néri da Costa Araújo</w:t>
      </w:r>
    </w:p>
    <w:p w:rsidR="00C94623" w:rsidRDefault="00C94623">
      <w:pPr>
        <w:pStyle w:val="Standard"/>
        <w:spacing w:after="0"/>
        <w:jc w:val="center"/>
        <w:rPr>
          <w:rFonts w:ascii="Arial" w:hAnsi="Arial" w:cs="Arial"/>
          <w:color w:val="000000"/>
          <w:sz w:val="24"/>
          <w:szCs w:val="24"/>
        </w:rPr>
      </w:pPr>
    </w:p>
    <w:p w:rsidR="00C94623" w:rsidRDefault="00C94623" w:rsidP="00BC02E9">
      <w:pPr>
        <w:pStyle w:val="Standard"/>
        <w:spacing w:after="0"/>
        <w:rPr>
          <w:rFonts w:ascii="Arial" w:hAnsi="Arial" w:cs="Arial"/>
          <w:color w:val="000000"/>
          <w:sz w:val="24"/>
          <w:szCs w:val="24"/>
        </w:rPr>
      </w:pPr>
    </w:p>
    <w:p w:rsidR="00C94623" w:rsidRDefault="00381242">
      <w:pPr>
        <w:pStyle w:val="Standard"/>
        <w:spacing w:after="0"/>
        <w:jc w:val="center"/>
      </w:pPr>
      <w:r>
        <w:rPr>
          <w:rFonts w:ascii="Arial" w:hAnsi="Arial" w:cs="Arial"/>
          <w:color w:val="000000"/>
          <w:sz w:val="24"/>
          <w:szCs w:val="24"/>
        </w:rPr>
        <w:t>Rafael de Oliveira</w:t>
      </w:r>
    </w:p>
    <w:p w:rsidR="00C94623" w:rsidRDefault="00C94623">
      <w:pPr>
        <w:pStyle w:val="Standard"/>
        <w:spacing w:after="0"/>
        <w:jc w:val="center"/>
        <w:rPr>
          <w:rFonts w:ascii="Arial" w:hAnsi="Arial" w:cs="Arial"/>
          <w:color w:val="000000"/>
          <w:sz w:val="24"/>
          <w:szCs w:val="24"/>
        </w:rPr>
      </w:pPr>
    </w:p>
    <w:p w:rsidR="00C94623" w:rsidRDefault="00C94623">
      <w:pPr>
        <w:pStyle w:val="Standard"/>
        <w:spacing w:after="0"/>
        <w:jc w:val="center"/>
        <w:rPr>
          <w:rFonts w:ascii="Arial" w:hAnsi="Arial" w:cs="Arial"/>
          <w:color w:val="000000"/>
          <w:sz w:val="24"/>
          <w:szCs w:val="24"/>
        </w:rPr>
      </w:pPr>
    </w:p>
    <w:p w:rsidR="00C94623" w:rsidRDefault="00C94623">
      <w:pPr>
        <w:pStyle w:val="Standard"/>
        <w:rPr>
          <w:rFonts w:ascii="Arial" w:hAnsi="Arial" w:cs="Arial"/>
          <w:color w:val="000000"/>
          <w:sz w:val="24"/>
          <w:szCs w:val="24"/>
        </w:rPr>
      </w:pPr>
    </w:p>
    <w:p w:rsidR="00C94623" w:rsidRDefault="00C94623">
      <w:pPr>
        <w:pStyle w:val="Standard"/>
        <w:rPr>
          <w:rFonts w:ascii="Arial" w:hAnsi="Arial" w:cs="Arial"/>
          <w:color w:val="000000"/>
          <w:sz w:val="24"/>
          <w:szCs w:val="24"/>
        </w:rPr>
      </w:pPr>
    </w:p>
    <w:p w:rsidR="0000441D" w:rsidRDefault="0000441D">
      <w:pPr>
        <w:sectPr w:rsidR="0000441D">
          <w:headerReference w:type="default" r:id="rId7"/>
          <w:footerReference w:type="default" r:id="rId8"/>
          <w:pgSz w:w="11906" w:h="16838"/>
          <w:pgMar w:top="1417" w:right="1701" w:bottom="1417" w:left="1701" w:header="708" w:footer="708" w:gutter="0"/>
          <w:cols w:space="720"/>
        </w:sectPr>
      </w:pPr>
    </w:p>
    <w:p w:rsidR="00C94623" w:rsidRDefault="00C94623">
      <w:pPr>
        <w:pStyle w:val="Standard"/>
        <w:spacing w:after="0" w:line="480" w:lineRule="auto"/>
        <w:rPr>
          <w:rFonts w:ascii="Arial" w:hAnsi="Arial" w:cs="Arial"/>
          <w:color w:val="000000"/>
          <w:sz w:val="24"/>
          <w:szCs w:val="24"/>
        </w:rPr>
      </w:pPr>
    </w:p>
    <w:p w:rsidR="00C94623" w:rsidRDefault="00C94623">
      <w:pPr>
        <w:pStyle w:val="Standard"/>
        <w:spacing w:after="0"/>
        <w:jc w:val="center"/>
        <w:rPr>
          <w:rFonts w:ascii="Arial" w:hAnsi="Arial" w:cs="Arial"/>
          <w:color w:val="000000"/>
          <w:sz w:val="24"/>
          <w:szCs w:val="24"/>
        </w:rPr>
      </w:pPr>
    </w:p>
    <w:p w:rsidR="00C94623" w:rsidRDefault="00C94623">
      <w:pPr>
        <w:pStyle w:val="Standard"/>
        <w:spacing w:after="0"/>
        <w:jc w:val="center"/>
        <w:rPr>
          <w:rFonts w:ascii="Arial" w:hAnsi="Arial" w:cs="Arial"/>
          <w:color w:val="000000"/>
          <w:sz w:val="24"/>
          <w:szCs w:val="24"/>
        </w:rPr>
      </w:pPr>
    </w:p>
    <w:p w:rsidR="00C94623" w:rsidRDefault="00C94623">
      <w:pPr>
        <w:pStyle w:val="Standard"/>
        <w:spacing w:after="0" w:line="480" w:lineRule="auto"/>
        <w:rPr>
          <w:rFonts w:ascii="Arial" w:hAnsi="Arial" w:cs="Arial"/>
          <w:color w:val="000000"/>
          <w:sz w:val="24"/>
          <w:szCs w:val="24"/>
        </w:rPr>
      </w:pPr>
    </w:p>
    <w:p w:rsidR="00C94623" w:rsidRDefault="00C94623">
      <w:pPr>
        <w:pStyle w:val="Standard"/>
        <w:spacing w:after="0" w:line="480" w:lineRule="auto"/>
        <w:jc w:val="center"/>
      </w:pPr>
    </w:p>
    <w:sectPr w:rsidR="00C94623">
      <w:type w:val="continuous"/>
      <w:pgSz w:w="11906" w:h="16838"/>
      <w:pgMar w:top="1417" w:right="1701" w:bottom="1417" w:left="1701" w:header="708" w:footer="708" w:gutter="0"/>
      <w:cols w:num="2" w:space="720" w:equalWidth="0">
        <w:col w:w="3898" w:space="708"/>
        <w:col w:w="3898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28B" w:rsidRDefault="00CF728B">
      <w:r>
        <w:separator/>
      </w:r>
    </w:p>
  </w:endnote>
  <w:endnote w:type="continuationSeparator" w:id="0">
    <w:p w:rsidR="00CF728B" w:rsidRDefault="00CF7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1A0" w:rsidRDefault="00CF728B">
    <w:pPr>
      <w:pStyle w:val="Rodap"/>
      <w:pBdr>
        <w:bottom w:val="single" w:sz="12" w:space="1" w:color="000000"/>
      </w:pBdr>
      <w:jc w:val="center"/>
      <w:rPr>
        <w:rFonts w:ascii="Arial" w:hAnsi="Arial" w:cs="Arial"/>
        <w:color w:val="000000"/>
        <w:sz w:val="24"/>
      </w:rPr>
    </w:pPr>
  </w:p>
  <w:p w:rsidR="00D561A0" w:rsidRDefault="00381242">
    <w:pPr>
      <w:pStyle w:val="Rodap"/>
      <w:jc w:val="center"/>
    </w:pPr>
    <w:r>
      <w:rPr>
        <w:rFonts w:ascii="Arial" w:hAnsi="Arial" w:cs="Arial"/>
        <w:color w:val="000000"/>
        <w:sz w:val="24"/>
      </w:rPr>
      <w:t>Avenida Sete de Setembro, 320, C</w:t>
    </w:r>
    <w:r>
      <w:rPr>
        <w:rFonts w:ascii="Arial" w:hAnsi="Arial" w:cs="Arial"/>
        <w:color w:val="000000"/>
        <w:sz w:val="24"/>
      </w:rPr>
      <w:tab/>
      <w:t>entro – Telefone (75) 3266-1969</w:t>
    </w:r>
  </w:p>
  <w:p w:rsidR="00D561A0" w:rsidRDefault="00381242">
    <w:pPr>
      <w:pStyle w:val="Rodap"/>
      <w:jc w:val="center"/>
    </w:pPr>
    <w:r>
      <w:rPr>
        <w:rFonts w:ascii="Arial" w:hAnsi="Arial" w:cs="Arial"/>
        <w:color w:val="000000"/>
        <w:sz w:val="24"/>
      </w:rPr>
      <w:t xml:space="preserve">CEP: 48760-000 Araci/BA – </w:t>
    </w:r>
    <w:hyperlink r:id="rId1" w:history="1">
      <w:r>
        <w:rPr>
          <w:rStyle w:val="Internetlink"/>
          <w:rFonts w:ascii="Arial" w:hAnsi="Arial" w:cs="Arial"/>
          <w:color w:val="000000"/>
          <w:sz w:val="24"/>
        </w:rPr>
        <w:t>https://www.camara.araci.ba.gov.br</w:t>
      </w:r>
    </w:hyperlink>
    <w:r>
      <w:rPr>
        <w:rFonts w:ascii="Arial" w:hAnsi="Arial" w:cs="Arial"/>
        <w:color w:val="000000"/>
        <w:sz w:val="24"/>
      </w:rPr>
      <w:t xml:space="preserve"> cmvaraci2017@gmail.com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28B" w:rsidRDefault="00CF728B">
      <w:r>
        <w:rPr>
          <w:color w:val="000000"/>
        </w:rPr>
        <w:separator/>
      </w:r>
    </w:p>
  </w:footnote>
  <w:footnote w:type="continuationSeparator" w:id="0">
    <w:p w:rsidR="00CF728B" w:rsidRDefault="00CF7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1A0" w:rsidRDefault="0038124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-442441</wp:posOffset>
          </wp:positionH>
          <wp:positionV relativeFrom="paragraph">
            <wp:posOffset>-116997</wp:posOffset>
          </wp:positionV>
          <wp:extent cx="6285238" cy="1019162"/>
          <wp:effectExtent l="0" t="0" r="1262" b="0"/>
          <wp:wrapTight wrapText="bothSides">
            <wp:wrapPolygon edited="0">
              <wp:start x="0" y="0"/>
              <wp:lineTo x="0" y="20995"/>
              <wp:lineTo x="21539" y="20995"/>
              <wp:lineTo x="21539" y="0"/>
              <wp:lineTo x="0" y="0"/>
            </wp:wrapPolygon>
          </wp:wrapTight>
          <wp:docPr id="1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85238" cy="101916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31346"/>
    <w:multiLevelType w:val="multilevel"/>
    <w:tmpl w:val="4B9027BC"/>
    <w:styleLink w:val="WWNum1"/>
    <w:lvl w:ilvl="0">
      <w:start w:val="1"/>
      <w:numFmt w:val="decimal"/>
      <w:lvlText w:val="%1."/>
      <w:lvlJc w:val="left"/>
      <w:pPr>
        <w:ind w:left="2214" w:hanging="360"/>
      </w:pPr>
    </w:lvl>
    <w:lvl w:ilvl="1">
      <w:start w:val="1"/>
      <w:numFmt w:val="lowerLetter"/>
      <w:lvlText w:val="%1.%2."/>
      <w:lvlJc w:val="left"/>
      <w:pPr>
        <w:ind w:left="2934" w:hanging="360"/>
      </w:pPr>
    </w:lvl>
    <w:lvl w:ilvl="2">
      <w:start w:val="1"/>
      <w:numFmt w:val="lowerRoman"/>
      <w:lvlText w:val="%1.%2.%3."/>
      <w:lvlJc w:val="right"/>
      <w:pPr>
        <w:ind w:left="3654" w:hanging="180"/>
      </w:pPr>
    </w:lvl>
    <w:lvl w:ilvl="3">
      <w:start w:val="1"/>
      <w:numFmt w:val="decimal"/>
      <w:lvlText w:val="%1.%2.%3.%4."/>
      <w:lvlJc w:val="left"/>
      <w:pPr>
        <w:ind w:left="4374" w:hanging="360"/>
      </w:pPr>
    </w:lvl>
    <w:lvl w:ilvl="4">
      <w:start w:val="1"/>
      <w:numFmt w:val="lowerLetter"/>
      <w:lvlText w:val="%1.%2.%3.%4.%5."/>
      <w:lvlJc w:val="left"/>
      <w:pPr>
        <w:ind w:left="5094" w:hanging="360"/>
      </w:pPr>
    </w:lvl>
    <w:lvl w:ilvl="5">
      <w:start w:val="1"/>
      <w:numFmt w:val="lowerRoman"/>
      <w:lvlText w:val="%1.%2.%3.%4.%5.%6."/>
      <w:lvlJc w:val="right"/>
      <w:pPr>
        <w:ind w:left="5814" w:hanging="180"/>
      </w:pPr>
    </w:lvl>
    <w:lvl w:ilvl="6">
      <w:start w:val="1"/>
      <w:numFmt w:val="decimal"/>
      <w:lvlText w:val="%1.%2.%3.%4.%5.%6.%7."/>
      <w:lvlJc w:val="left"/>
      <w:pPr>
        <w:ind w:left="6534" w:hanging="360"/>
      </w:pPr>
    </w:lvl>
    <w:lvl w:ilvl="7">
      <w:start w:val="1"/>
      <w:numFmt w:val="lowerLetter"/>
      <w:lvlText w:val="%1.%2.%3.%4.%5.%6.%7.%8."/>
      <w:lvlJc w:val="left"/>
      <w:pPr>
        <w:ind w:left="7254" w:hanging="360"/>
      </w:pPr>
    </w:lvl>
    <w:lvl w:ilvl="8">
      <w:start w:val="1"/>
      <w:numFmt w:val="lowerRoman"/>
      <w:lvlText w:val="%1.%2.%3.%4.%5.%6.%7.%8.%9."/>
      <w:lvlJc w:val="right"/>
      <w:pPr>
        <w:ind w:left="7974" w:hanging="180"/>
      </w:pPr>
    </w:lvl>
  </w:abstractNum>
  <w:abstractNum w:abstractNumId="1" w15:restartNumberingAfterBreak="0">
    <w:nsid w:val="52140661"/>
    <w:multiLevelType w:val="multilevel"/>
    <w:tmpl w:val="DE90F6FC"/>
    <w:styleLink w:val="WWNum2"/>
    <w:lvl w:ilvl="0">
      <w:start w:val="1"/>
      <w:numFmt w:val="decimal"/>
      <w:lvlText w:val="%1."/>
      <w:lvlJc w:val="left"/>
      <w:pPr>
        <w:ind w:left="2248" w:hanging="405"/>
      </w:pPr>
      <w:rPr>
        <w:b/>
      </w:rPr>
    </w:lvl>
    <w:lvl w:ilvl="1">
      <w:start w:val="1"/>
      <w:numFmt w:val="lowerLetter"/>
      <w:lvlText w:val="%1.%2."/>
      <w:lvlJc w:val="left"/>
      <w:pPr>
        <w:ind w:left="2923" w:hanging="360"/>
      </w:pPr>
    </w:lvl>
    <w:lvl w:ilvl="2">
      <w:start w:val="1"/>
      <w:numFmt w:val="lowerRoman"/>
      <w:lvlText w:val="%1.%2.%3."/>
      <w:lvlJc w:val="right"/>
      <w:pPr>
        <w:ind w:left="3643" w:hanging="180"/>
      </w:pPr>
    </w:lvl>
    <w:lvl w:ilvl="3">
      <w:start w:val="1"/>
      <w:numFmt w:val="decimal"/>
      <w:lvlText w:val="%1.%2.%3.%4."/>
      <w:lvlJc w:val="left"/>
      <w:pPr>
        <w:ind w:left="4363" w:hanging="360"/>
      </w:pPr>
    </w:lvl>
    <w:lvl w:ilvl="4">
      <w:start w:val="1"/>
      <w:numFmt w:val="lowerLetter"/>
      <w:lvlText w:val="%1.%2.%3.%4.%5."/>
      <w:lvlJc w:val="left"/>
      <w:pPr>
        <w:ind w:left="5083" w:hanging="360"/>
      </w:pPr>
    </w:lvl>
    <w:lvl w:ilvl="5">
      <w:start w:val="1"/>
      <w:numFmt w:val="lowerRoman"/>
      <w:lvlText w:val="%1.%2.%3.%4.%5.%6."/>
      <w:lvlJc w:val="right"/>
      <w:pPr>
        <w:ind w:left="5803" w:hanging="180"/>
      </w:pPr>
    </w:lvl>
    <w:lvl w:ilvl="6">
      <w:start w:val="1"/>
      <w:numFmt w:val="decimal"/>
      <w:lvlText w:val="%1.%2.%3.%4.%5.%6.%7."/>
      <w:lvlJc w:val="left"/>
      <w:pPr>
        <w:ind w:left="6523" w:hanging="360"/>
      </w:pPr>
    </w:lvl>
    <w:lvl w:ilvl="7">
      <w:start w:val="1"/>
      <w:numFmt w:val="lowerLetter"/>
      <w:lvlText w:val="%1.%2.%3.%4.%5.%6.%7.%8."/>
      <w:lvlJc w:val="left"/>
      <w:pPr>
        <w:ind w:left="7243" w:hanging="360"/>
      </w:pPr>
    </w:lvl>
    <w:lvl w:ilvl="8">
      <w:start w:val="1"/>
      <w:numFmt w:val="lowerRoman"/>
      <w:lvlText w:val="%1.%2.%3.%4.%5.%6.%7.%8.%9."/>
      <w:lvlJc w:val="right"/>
      <w:pPr>
        <w:ind w:left="7963" w:hanging="180"/>
      </w:pPr>
    </w:lvl>
  </w:abstractNum>
  <w:abstractNum w:abstractNumId="2" w15:restartNumberingAfterBreak="0">
    <w:nsid w:val="654B47EE"/>
    <w:multiLevelType w:val="multilevel"/>
    <w:tmpl w:val="6A105FF4"/>
    <w:styleLink w:val="WWNum3"/>
    <w:lvl w:ilvl="0">
      <w:start w:val="1"/>
      <w:numFmt w:val="decimal"/>
      <w:lvlText w:val="%1."/>
      <w:lvlJc w:val="left"/>
      <w:pPr>
        <w:ind w:left="1494" w:hanging="360"/>
      </w:pPr>
      <w:rPr>
        <w:b/>
        <w:u w:val="none"/>
      </w:rPr>
    </w:lvl>
    <w:lvl w:ilvl="1">
      <w:start w:val="1"/>
      <w:numFmt w:val="lowerLetter"/>
      <w:lvlText w:val="%1.%2."/>
      <w:lvlJc w:val="left"/>
      <w:pPr>
        <w:ind w:left="2214" w:hanging="360"/>
      </w:pPr>
    </w:lvl>
    <w:lvl w:ilvl="2">
      <w:start w:val="1"/>
      <w:numFmt w:val="lowerRoman"/>
      <w:lvlText w:val="%1.%2.%3."/>
      <w:lvlJc w:val="right"/>
      <w:pPr>
        <w:ind w:left="2934" w:hanging="180"/>
      </w:pPr>
    </w:lvl>
    <w:lvl w:ilvl="3">
      <w:start w:val="1"/>
      <w:numFmt w:val="decimal"/>
      <w:lvlText w:val="%1.%2.%3.%4."/>
      <w:lvlJc w:val="left"/>
      <w:pPr>
        <w:ind w:left="3654" w:hanging="360"/>
      </w:pPr>
    </w:lvl>
    <w:lvl w:ilvl="4">
      <w:start w:val="1"/>
      <w:numFmt w:val="lowerLetter"/>
      <w:lvlText w:val="%1.%2.%3.%4.%5."/>
      <w:lvlJc w:val="left"/>
      <w:pPr>
        <w:ind w:left="4374" w:hanging="360"/>
      </w:pPr>
    </w:lvl>
    <w:lvl w:ilvl="5">
      <w:start w:val="1"/>
      <w:numFmt w:val="lowerRoman"/>
      <w:lvlText w:val="%1.%2.%3.%4.%5.%6."/>
      <w:lvlJc w:val="right"/>
      <w:pPr>
        <w:ind w:left="5094" w:hanging="180"/>
      </w:pPr>
    </w:lvl>
    <w:lvl w:ilvl="6">
      <w:start w:val="1"/>
      <w:numFmt w:val="decimal"/>
      <w:lvlText w:val="%1.%2.%3.%4.%5.%6.%7."/>
      <w:lvlJc w:val="left"/>
      <w:pPr>
        <w:ind w:left="5814" w:hanging="360"/>
      </w:pPr>
    </w:lvl>
    <w:lvl w:ilvl="7">
      <w:start w:val="1"/>
      <w:numFmt w:val="lowerLetter"/>
      <w:lvlText w:val="%1.%2.%3.%4.%5.%6.%7.%8."/>
      <w:lvlJc w:val="left"/>
      <w:pPr>
        <w:ind w:left="6534" w:hanging="360"/>
      </w:pPr>
    </w:lvl>
    <w:lvl w:ilvl="8">
      <w:start w:val="1"/>
      <w:numFmt w:val="lowerRoman"/>
      <w:lvlText w:val="%1.%2.%3.%4.%5.%6.%7.%8.%9."/>
      <w:lvlJc w:val="right"/>
      <w:pPr>
        <w:ind w:left="725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623"/>
    <w:rsid w:val="0000441D"/>
    <w:rsid w:val="00381242"/>
    <w:rsid w:val="007F6C9F"/>
    <w:rsid w:val="008F4C24"/>
    <w:rsid w:val="00BC02E9"/>
    <w:rsid w:val="00C94623"/>
    <w:rsid w:val="00CF728B"/>
    <w:rsid w:val="00F1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1AB96"/>
  <w15:docId w15:val="{2D50B2A8-F257-434E-A9D6-E1C6CE1F2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F"/>
        <w:sz w:val="22"/>
        <w:szCs w:val="22"/>
        <w:lang w:val="pt-BR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 w:line="254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Ttulo">
    <w:name w:val="Title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HeaderandFooter">
    <w:name w:val="Header and Footer"/>
    <w:basedOn w:val="Standard"/>
  </w:style>
  <w:style w:type="paragraph" w:styleId="Cabealho">
    <w:name w:val="header"/>
    <w:basedOn w:val="Standar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Standard"/>
    <w:pPr>
      <w:tabs>
        <w:tab w:val="center" w:pos="4252"/>
        <w:tab w:val="right" w:pos="8504"/>
      </w:tabs>
      <w:spacing w:after="0" w:line="240" w:lineRule="auto"/>
    </w:pPr>
  </w:style>
  <w:style w:type="paragraph" w:styleId="PargrafodaLista">
    <w:name w:val="List Paragraph"/>
    <w:basedOn w:val="Standard"/>
    <w:pPr>
      <w:ind w:left="720"/>
    </w:pPr>
  </w:style>
  <w:style w:type="paragraph" w:customStyle="1" w:styleId="gmail-msolistparagraph">
    <w:name w:val="gmail-msolistparagraph"/>
    <w:basedOn w:val="Standard"/>
    <w:pPr>
      <w:spacing w:before="280" w:after="280" w:line="240" w:lineRule="auto"/>
    </w:pPr>
    <w:rPr>
      <w:rFonts w:eastAsia="F" w:cs="Calibri"/>
      <w:lang w:eastAsia="pt-BR"/>
    </w:rPr>
  </w:style>
  <w:style w:type="paragraph" w:styleId="Textodebalo">
    <w:name w:val="Balloon Text"/>
    <w:basedOn w:val="Standard"/>
    <w:pPr>
      <w:spacing w:after="0" w:line="240" w:lineRule="auto"/>
    </w:pPr>
    <w:rPr>
      <w:rFonts w:ascii="Segoe UI" w:eastAsia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</w:style>
  <w:style w:type="character" w:customStyle="1" w:styleId="RodapChar">
    <w:name w:val="Rodapé Char"/>
    <w:basedOn w:val="Fontepargpadro"/>
  </w:style>
  <w:style w:type="character" w:customStyle="1" w:styleId="Internetlink">
    <w:name w:val="Internet link"/>
    <w:basedOn w:val="Fontepargpadro"/>
    <w:rPr>
      <w:color w:val="0563C1"/>
      <w:u w:val="single"/>
    </w:rPr>
  </w:style>
  <w:style w:type="character" w:customStyle="1" w:styleId="MenoPendente1">
    <w:name w:val="Menção Pendente1"/>
    <w:basedOn w:val="Fontepargpadro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rPr>
      <w:color w:val="808080"/>
    </w:rPr>
  </w:style>
  <w:style w:type="character" w:customStyle="1" w:styleId="ListLabel1">
    <w:name w:val="ListLabel 1"/>
    <w:rPr>
      <w:b/>
      <w:color w:val="auto"/>
      <w:sz w:val="22"/>
      <w:szCs w:val="22"/>
    </w:rPr>
  </w:style>
  <w:style w:type="character" w:customStyle="1" w:styleId="ListLabel2">
    <w:name w:val="ListLabel 2"/>
    <w:rPr>
      <w:rFonts w:cs="Arial"/>
      <w:b/>
      <w:i w:val="0"/>
      <w:color w:val="auto"/>
      <w:sz w:val="22"/>
      <w:szCs w:val="22"/>
    </w:rPr>
  </w:style>
  <w:style w:type="character" w:customStyle="1" w:styleId="ListLabel3">
    <w:name w:val="ListLabel 3"/>
  </w:style>
  <w:style w:type="character" w:customStyle="1" w:styleId="TextodebaloChar">
    <w:name w:val="Texto de balão Char"/>
    <w:basedOn w:val="Fontepargpadro"/>
    <w:rPr>
      <w:rFonts w:ascii="Segoe UI" w:eastAsia="Segoe UI" w:hAnsi="Segoe UI" w:cs="Segoe UI"/>
      <w:sz w:val="18"/>
      <w:szCs w:val="18"/>
    </w:rPr>
  </w:style>
  <w:style w:type="character" w:customStyle="1" w:styleId="ListLabel4">
    <w:name w:val="ListLabel 4"/>
    <w:rPr>
      <w:b/>
    </w:rPr>
  </w:style>
  <w:style w:type="character" w:customStyle="1" w:styleId="ListLabel5">
    <w:name w:val="ListLabel 5"/>
    <w:rPr>
      <w:b/>
      <w:u w:val="none"/>
    </w:rPr>
  </w:style>
  <w:style w:type="numbering" w:customStyle="1" w:styleId="WWNum1">
    <w:name w:val="WWNum1"/>
    <w:basedOn w:val="Semlista"/>
    <w:pPr>
      <w:numPr>
        <w:numId w:val="1"/>
      </w:numPr>
    </w:pPr>
  </w:style>
  <w:style w:type="numbering" w:customStyle="1" w:styleId="WWNum2">
    <w:name w:val="WWNum2"/>
    <w:basedOn w:val="Semlista"/>
    <w:pPr>
      <w:numPr>
        <w:numId w:val="2"/>
      </w:numPr>
    </w:pPr>
  </w:style>
  <w:style w:type="numbering" w:customStyle="1" w:styleId="WWNum3">
    <w:name w:val="WWNum3"/>
    <w:basedOn w:val="Semlist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mara.araci.ba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209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Camara03</cp:lastModifiedBy>
  <cp:revision>6</cp:revision>
  <cp:lastPrinted>2022-03-30T11:44:00Z</cp:lastPrinted>
  <dcterms:created xsi:type="dcterms:W3CDTF">2022-05-24T14:42:00Z</dcterms:created>
  <dcterms:modified xsi:type="dcterms:W3CDTF">2023-02-03T12:59:00Z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